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E0" w:rsidRPr="00E6015C" w:rsidRDefault="00F305E0" w:rsidP="00F305E0">
      <w:pPr>
        <w:tabs>
          <w:tab w:val="left" w:pos="4678"/>
        </w:tabs>
        <w:spacing w:line="276" w:lineRule="auto"/>
        <w:ind w:left="360"/>
        <w:jc w:val="center"/>
        <w:rPr>
          <w:b/>
          <w:sz w:val="28"/>
          <w:szCs w:val="28"/>
        </w:rPr>
      </w:pPr>
      <w:r w:rsidRPr="00E6015C">
        <w:rPr>
          <w:b/>
          <w:sz w:val="28"/>
          <w:szCs w:val="28"/>
        </w:rPr>
        <w:t>REGULAMIN</w:t>
      </w:r>
    </w:p>
    <w:p w:rsidR="00F305E0" w:rsidRPr="00355131" w:rsidRDefault="00F305E0" w:rsidP="00F305E0">
      <w:pPr>
        <w:spacing w:line="240" w:lineRule="auto"/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III Wakacyjny Turniej</w:t>
      </w:r>
      <w:r w:rsidRPr="00355131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Piłki Nożnej o Puchar Wójta Gminy Urszulin  </w:t>
      </w:r>
    </w:p>
    <w:p w:rsidR="00F305E0" w:rsidRPr="00355131" w:rsidRDefault="00F305E0" w:rsidP="00F305E0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F305E0" w:rsidRPr="00E6015C" w:rsidRDefault="00F305E0" w:rsidP="00F305E0">
      <w:pPr>
        <w:pStyle w:val="Akapitzlist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E6015C">
        <w:rPr>
          <w:sz w:val="26"/>
          <w:szCs w:val="26"/>
        </w:rPr>
        <w:t>Organizatorem turnieju jest Wójt Gminy Urszulin.</w:t>
      </w:r>
    </w:p>
    <w:p w:rsidR="00F305E0" w:rsidRPr="00E6015C" w:rsidRDefault="00F305E0" w:rsidP="00F305E0">
      <w:pPr>
        <w:pStyle w:val="Akapitzlist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E6015C">
        <w:rPr>
          <w:sz w:val="26"/>
          <w:szCs w:val="26"/>
        </w:rPr>
        <w:t xml:space="preserve">W turnieju mogą brać </w:t>
      </w:r>
      <w:r>
        <w:rPr>
          <w:sz w:val="26"/>
          <w:szCs w:val="26"/>
        </w:rPr>
        <w:t xml:space="preserve">udział </w:t>
      </w:r>
      <w:r w:rsidRPr="00E6015C">
        <w:rPr>
          <w:sz w:val="26"/>
          <w:szCs w:val="26"/>
        </w:rPr>
        <w:t>drużyny 6 osobowe w kategorii otwartej od</w:t>
      </w:r>
      <w:r>
        <w:rPr>
          <w:sz w:val="26"/>
          <w:szCs w:val="26"/>
        </w:rPr>
        <w:t xml:space="preserve"> lat 16</w:t>
      </w:r>
      <w:r w:rsidRPr="00E6015C">
        <w:rPr>
          <w:sz w:val="26"/>
          <w:szCs w:val="26"/>
        </w:rPr>
        <w:t>.</w:t>
      </w:r>
    </w:p>
    <w:p w:rsidR="00F305E0" w:rsidRPr="00E6015C" w:rsidRDefault="00F305E0" w:rsidP="00F305E0">
      <w:pPr>
        <w:pStyle w:val="Akapitzlist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E6015C">
        <w:rPr>
          <w:sz w:val="26"/>
          <w:szCs w:val="26"/>
        </w:rPr>
        <w:t xml:space="preserve">Gra </w:t>
      </w:r>
      <w:r>
        <w:rPr>
          <w:sz w:val="26"/>
          <w:szCs w:val="26"/>
        </w:rPr>
        <w:t>toczy się w dwóch połowach po 30</w:t>
      </w:r>
      <w:r w:rsidRPr="00E6015C">
        <w:rPr>
          <w:sz w:val="26"/>
          <w:szCs w:val="26"/>
        </w:rPr>
        <w:t xml:space="preserve"> minut każda.</w:t>
      </w:r>
    </w:p>
    <w:p w:rsidR="00F305E0" w:rsidRPr="00E6015C" w:rsidRDefault="00F305E0" w:rsidP="00F305E0">
      <w:pPr>
        <w:pStyle w:val="Akapitzlist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E6015C">
        <w:rPr>
          <w:sz w:val="26"/>
          <w:szCs w:val="26"/>
        </w:rPr>
        <w:t>Sędziów zapewnia organizator.</w:t>
      </w:r>
    </w:p>
    <w:p w:rsidR="00F305E0" w:rsidRDefault="00F305E0" w:rsidP="00F305E0">
      <w:pPr>
        <w:pStyle w:val="Akapitzlist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180A4E">
        <w:rPr>
          <w:sz w:val="26"/>
          <w:szCs w:val="26"/>
        </w:rPr>
        <w:t>Boisko przygotowuje</w:t>
      </w:r>
      <w:r>
        <w:rPr>
          <w:sz w:val="26"/>
          <w:szCs w:val="26"/>
        </w:rPr>
        <w:t xml:space="preserve"> drużyna z miejscowości w której odbywa się mecz.</w:t>
      </w:r>
      <w:r w:rsidRPr="00180A4E">
        <w:rPr>
          <w:sz w:val="26"/>
          <w:szCs w:val="26"/>
        </w:rPr>
        <w:t xml:space="preserve"> </w:t>
      </w:r>
    </w:p>
    <w:p w:rsidR="00F305E0" w:rsidRDefault="00F305E0" w:rsidP="00F305E0">
      <w:pPr>
        <w:pStyle w:val="Akapitzlist"/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System rozgrywek zostanie zatwierdzony przed rozpoczęciem turnieju na spotkaniu z kapitanami drużyn zgłoszonych do turnieju.</w:t>
      </w:r>
    </w:p>
    <w:p w:rsidR="00F305E0" w:rsidRPr="00180A4E" w:rsidRDefault="00F305E0" w:rsidP="00F305E0">
      <w:pPr>
        <w:pStyle w:val="Akapitzlist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180A4E">
        <w:rPr>
          <w:sz w:val="26"/>
          <w:szCs w:val="26"/>
        </w:rPr>
        <w:t>W trakcie trwania turnieju zawodnicy nie mogą przechodzić do innych drużyn.</w:t>
      </w:r>
    </w:p>
    <w:p w:rsidR="00F305E0" w:rsidRPr="00314BBA" w:rsidRDefault="00F305E0" w:rsidP="00F305E0">
      <w:pPr>
        <w:pStyle w:val="Akapitzlist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E6015C">
        <w:rPr>
          <w:sz w:val="26"/>
          <w:szCs w:val="26"/>
        </w:rPr>
        <w:t xml:space="preserve">Kapitanowie drużyn, zgłaszają listy zawodników do </w:t>
      </w:r>
      <w:r>
        <w:rPr>
          <w:sz w:val="26"/>
          <w:szCs w:val="26"/>
        </w:rPr>
        <w:t>Urzędu Gminy Urszulin do dnia 08 lipca 2015</w:t>
      </w:r>
      <w:r w:rsidRPr="00E6015C">
        <w:rPr>
          <w:sz w:val="26"/>
          <w:szCs w:val="26"/>
        </w:rPr>
        <w:t xml:space="preserve"> roku, do godziny 15.</w:t>
      </w:r>
      <w:r>
        <w:rPr>
          <w:sz w:val="26"/>
          <w:szCs w:val="26"/>
        </w:rPr>
        <w:t>30, z</w:t>
      </w:r>
      <w:r w:rsidRPr="00314BBA">
        <w:rPr>
          <w:sz w:val="26"/>
          <w:szCs w:val="26"/>
        </w:rPr>
        <w:t>awodnicy ci będą uprawnieni do gry w danej drużynie w całym turnieju. Ewentualny nowy zawodnik, może zagrać w danym meczu za zgodą kapitana drużyny przeciwnej.</w:t>
      </w:r>
    </w:p>
    <w:p w:rsidR="00F305E0" w:rsidRDefault="00F305E0" w:rsidP="00F305E0">
      <w:pPr>
        <w:pStyle w:val="Akapitzlist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E6015C">
        <w:rPr>
          <w:sz w:val="26"/>
          <w:szCs w:val="26"/>
        </w:rPr>
        <w:t>Sędzia przekazuje protokół do Urzędu Gminy Urszulin , w ciągu 3 dni od  daty</w:t>
      </w:r>
    </w:p>
    <w:p w:rsidR="00F305E0" w:rsidRPr="00E6015C" w:rsidRDefault="00F305E0" w:rsidP="00F305E0">
      <w:pPr>
        <w:pStyle w:val="Akapitzlis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rozegrania meczu</w:t>
      </w:r>
      <w:r w:rsidRPr="00E6015C">
        <w:rPr>
          <w:sz w:val="26"/>
          <w:szCs w:val="26"/>
        </w:rPr>
        <w:t>.</w:t>
      </w:r>
    </w:p>
    <w:p w:rsidR="00F305E0" w:rsidRPr="00E6015C" w:rsidRDefault="00F305E0" w:rsidP="00F305E0">
      <w:pPr>
        <w:pStyle w:val="Akapitzlist"/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Drużyny na mecze </w:t>
      </w:r>
      <w:r w:rsidRPr="00E6015C">
        <w:rPr>
          <w:sz w:val="26"/>
          <w:szCs w:val="26"/>
        </w:rPr>
        <w:t>dojeżdżają na koszt własny.</w:t>
      </w:r>
    </w:p>
    <w:p w:rsidR="00F305E0" w:rsidRDefault="00F305E0" w:rsidP="00F305E0">
      <w:pPr>
        <w:pStyle w:val="Akapitzlist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E6015C">
        <w:rPr>
          <w:sz w:val="26"/>
          <w:szCs w:val="26"/>
        </w:rPr>
        <w:t>Za bezpieczeństwo i ubezpieczenie odpowiadają uczestnicy zawodów, a za</w:t>
      </w:r>
    </w:p>
    <w:p w:rsidR="00F305E0" w:rsidRPr="00E6015C" w:rsidRDefault="00F305E0" w:rsidP="00F305E0">
      <w:pPr>
        <w:pStyle w:val="Akapitzlist"/>
        <w:spacing w:line="276" w:lineRule="auto"/>
        <w:rPr>
          <w:sz w:val="26"/>
          <w:szCs w:val="26"/>
        </w:rPr>
      </w:pPr>
      <w:r w:rsidRPr="00E6015C">
        <w:rPr>
          <w:sz w:val="26"/>
          <w:szCs w:val="26"/>
        </w:rPr>
        <w:t>osoby nieletnie rodzice lub opiekunowie prawni</w:t>
      </w:r>
      <w:r>
        <w:rPr>
          <w:sz w:val="26"/>
          <w:szCs w:val="26"/>
        </w:rPr>
        <w:t>.</w:t>
      </w:r>
    </w:p>
    <w:p w:rsidR="00F305E0" w:rsidRPr="00E6015C" w:rsidRDefault="00F305E0" w:rsidP="00F305E0">
      <w:pPr>
        <w:pStyle w:val="Akapitzlist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E6015C">
        <w:rPr>
          <w:sz w:val="26"/>
          <w:szCs w:val="26"/>
        </w:rPr>
        <w:t>W sprawach spornych, nie ujętych w niniejszym regulaminie, rozstrzyga organizator konkursu.</w:t>
      </w:r>
    </w:p>
    <w:p w:rsidR="00F305E0" w:rsidRPr="00E6015C" w:rsidRDefault="00F305E0" w:rsidP="00F305E0">
      <w:pPr>
        <w:spacing w:line="276" w:lineRule="auto"/>
        <w:rPr>
          <w:sz w:val="26"/>
          <w:szCs w:val="26"/>
        </w:rPr>
      </w:pPr>
      <w:r w:rsidRPr="00E6015C">
        <w:rPr>
          <w:sz w:val="26"/>
          <w:szCs w:val="26"/>
        </w:rPr>
        <w:br w:type="page"/>
      </w:r>
    </w:p>
    <w:p w:rsidR="00A65E3A" w:rsidRDefault="00A65E3A"/>
    <w:sectPr w:rsidR="00A65E3A" w:rsidSect="007A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41B57"/>
    <w:multiLevelType w:val="hybridMultilevel"/>
    <w:tmpl w:val="B6B83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305E0"/>
    <w:rsid w:val="003850F9"/>
    <w:rsid w:val="006F308E"/>
    <w:rsid w:val="007A0374"/>
    <w:rsid w:val="008108A9"/>
    <w:rsid w:val="008E664B"/>
    <w:rsid w:val="00A65E3A"/>
    <w:rsid w:val="00F3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17" w:line="226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5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1020</Characters>
  <Application>Microsoft Office Word</Application>
  <DocSecurity>0</DocSecurity>
  <Lines>8</Lines>
  <Paragraphs>2</Paragraphs>
  <ScaleCrop>false</ScaleCrop>
  <Company>Urząd Gminy Urszulin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artur.kubik</dc:creator>
  <cp:keywords/>
  <dc:description/>
  <cp:lastModifiedBy>artur.kubik</cp:lastModifiedBy>
  <cp:revision>2</cp:revision>
  <dcterms:created xsi:type="dcterms:W3CDTF">2015-07-01T07:26:00Z</dcterms:created>
  <dcterms:modified xsi:type="dcterms:W3CDTF">2015-07-01T07:26:00Z</dcterms:modified>
</cp:coreProperties>
</file>